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25300" w:type="dxa"/>
        <w:gridCol w:w="454900" w:type="dxa"/>
        <w:gridCol w:w="268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49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68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54900" w:type="pct"/>
            <w:vAlign w:val="center"/>
          </w:tcPr>
          <w:p>
            <w:pPr>
              <w:jc w:val="center"/>
            </w:pPr>
            <w:r>
              <w:rPr/>
              <w:t xml:space="preserve">Visitas Museo - Grupos escolares 2025</w:t>
            </w:r>
          </w:p>
        </w:tc>
        <w:tc>
          <w:tcPr>
            <w:tcW w:w="268850" w:type="pct"/>
          </w:tcPr>
          <w:p>
            <w:pPr/>
          </w:p>
        </w:tc>
      </w:tr>
      <w:tr>
        <w:trPr/>
        <w:tc>
          <w:tcPr>
            <w:tcW w:w="225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54900" w:type="pct"/>
            <w:vAlign w:val="center"/>
          </w:tcPr>
          <w:p>
            <w:pPr>
              <w:jc w:val="center"/>
            </w:pPr>
            <w:r>
              <w:rPr/>
              <w:t xml:space="preserve">Visitas Museo - Grupos escolares 2024</w:t>
            </w:r>
          </w:p>
        </w:tc>
        <w:tc>
          <w:tcPr>
            <w:tcW w:w="268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2026-05-16T23:55:17+00:00</dcterms:created>
  <dcterms:modified xsi:type="dcterms:W3CDTF">2026-05-16T23:55:17+00:00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